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F80" w:rsidRDefault="00847F80" w:rsidP="00FF4D39">
      <w:pPr>
        <w:jc w:val="center"/>
        <w:rPr>
          <w:sz w:val="26"/>
        </w:rPr>
      </w:pPr>
      <w:r w:rsidRPr="00044990">
        <w:rPr>
          <w:sz w:val="26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7" o:title=""/>
          </v:shape>
          <o:OLEObject Type="Embed" ProgID="Paint.Picture" ShapeID="_x0000_i1025" DrawAspect="Content" ObjectID="_1630484149" r:id="rId8"/>
        </w:object>
      </w:r>
    </w:p>
    <w:p w:rsidR="00847F80" w:rsidRDefault="00847F80" w:rsidP="00FF4D39">
      <w:pPr>
        <w:pStyle w:val="Caption"/>
        <w:rPr>
          <w:noProof w:val="0"/>
          <w:sz w:val="30"/>
        </w:rPr>
      </w:pPr>
      <w:r>
        <w:rPr>
          <w:noProof w:val="0"/>
          <w:sz w:val="30"/>
        </w:rPr>
        <w:t>УКРАЇНА</w:t>
      </w:r>
    </w:p>
    <w:p w:rsidR="00847F80" w:rsidRDefault="00847F80" w:rsidP="00FF4D39">
      <w:pPr>
        <w:pStyle w:val="Heading2"/>
        <w:rPr>
          <w:i/>
        </w:rPr>
      </w:pPr>
      <w:r>
        <w:rPr>
          <w:i/>
        </w:rPr>
        <w:t>Пологівська районна рада</w:t>
      </w:r>
    </w:p>
    <w:p w:rsidR="00847F80" w:rsidRDefault="00847F80" w:rsidP="003422CE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Запорізької області</w:t>
      </w:r>
    </w:p>
    <w:p w:rsidR="00847F80" w:rsidRDefault="00847F80" w:rsidP="00FF4D39">
      <w:pPr>
        <w:pStyle w:val="Heading1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сьомого скликання</w:t>
      </w:r>
    </w:p>
    <w:p w:rsidR="00847F80" w:rsidRPr="00306F10" w:rsidRDefault="00847F80" w:rsidP="00C05E70">
      <w:pPr>
        <w:jc w:val="center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 xml:space="preserve">сорок друга  </w:t>
      </w:r>
      <w:r w:rsidRPr="00306F10">
        <w:rPr>
          <w:b/>
          <w:bCs/>
          <w:i/>
          <w:iCs/>
          <w:sz w:val="28"/>
          <w:szCs w:val="28"/>
          <w:lang w:val="uk-UA"/>
        </w:rPr>
        <w:t>сесія</w:t>
      </w:r>
    </w:p>
    <w:p w:rsidR="00847F80" w:rsidRDefault="00847F80" w:rsidP="00DD13D9">
      <w:pPr>
        <w:jc w:val="center"/>
        <w:rPr>
          <w:b/>
          <w:i/>
          <w:sz w:val="28"/>
          <w:lang w:val="uk-UA"/>
        </w:rPr>
      </w:pPr>
    </w:p>
    <w:p w:rsidR="00847F80" w:rsidRDefault="00847F80" w:rsidP="00FF4D39">
      <w:pPr>
        <w:pStyle w:val="Heading1"/>
        <w:rPr>
          <w:i/>
          <w:sz w:val="28"/>
          <w:szCs w:val="28"/>
        </w:rPr>
      </w:pPr>
      <w:r>
        <w:rPr>
          <w:i/>
          <w:sz w:val="28"/>
          <w:szCs w:val="28"/>
        </w:rPr>
        <w:t>Р і ш е н н я</w:t>
      </w:r>
    </w:p>
    <w:p w:rsidR="00847F80" w:rsidRDefault="00847F80" w:rsidP="00FF4D39">
      <w:pPr>
        <w:rPr>
          <w:i/>
          <w:szCs w:val="28"/>
        </w:rPr>
      </w:pPr>
    </w:p>
    <w:p w:rsidR="00847F80" w:rsidRPr="00201A36" w:rsidRDefault="00847F80" w:rsidP="004B4C59">
      <w:pPr>
        <w:rPr>
          <w:sz w:val="28"/>
          <w:u w:val="single"/>
        </w:rPr>
      </w:pPr>
      <w:r>
        <w:rPr>
          <w:sz w:val="28"/>
        </w:rPr>
        <w:t>19 вересня 2019 року</w:t>
      </w:r>
      <w:r w:rsidRPr="00201A36">
        <w:rPr>
          <w:sz w:val="28"/>
        </w:rPr>
        <w:t xml:space="preserve"> </w:t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  <w:t xml:space="preserve">                                            </w:t>
      </w:r>
      <w:r>
        <w:rPr>
          <w:sz w:val="28"/>
          <w:lang w:val="uk-UA"/>
        </w:rPr>
        <w:t xml:space="preserve">  </w:t>
      </w:r>
      <w:r w:rsidRPr="00201A36">
        <w:rPr>
          <w:sz w:val="28"/>
        </w:rPr>
        <w:t>№</w:t>
      </w:r>
      <w:r>
        <w:rPr>
          <w:sz w:val="28"/>
          <w:u w:val="single"/>
        </w:rPr>
        <w:t xml:space="preserve">  </w:t>
      </w:r>
      <w:r>
        <w:rPr>
          <w:sz w:val="28"/>
          <w:u w:val="single"/>
          <w:lang w:val="uk-UA"/>
        </w:rPr>
        <w:t>10</w:t>
      </w:r>
      <w:r w:rsidRPr="00201A36">
        <w:rPr>
          <w:sz w:val="28"/>
          <w:u w:val="single"/>
        </w:rPr>
        <w:t xml:space="preserve"> </w:t>
      </w:r>
    </w:p>
    <w:p w:rsidR="00847F80" w:rsidRDefault="00847F80" w:rsidP="00FF4D39">
      <w:pPr>
        <w:jc w:val="both"/>
      </w:pPr>
    </w:p>
    <w:p w:rsidR="00847F80" w:rsidRPr="001974D1" w:rsidRDefault="00847F80" w:rsidP="00404FBB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Про внесення змін</w:t>
      </w:r>
      <w:r w:rsidRPr="00DD13D9">
        <w:rPr>
          <w:sz w:val="28"/>
          <w:szCs w:val="28"/>
          <w:lang w:val="uk-UA"/>
        </w:rPr>
        <w:t xml:space="preserve"> до </w:t>
      </w:r>
      <w:r>
        <w:rPr>
          <w:sz w:val="28"/>
          <w:szCs w:val="28"/>
          <w:lang w:val="uk-UA"/>
        </w:rPr>
        <w:t xml:space="preserve">районної Програми </w:t>
      </w:r>
      <w:r w:rsidRPr="001974D1">
        <w:rPr>
          <w:sz w:val="28"/>
          <w:szCs w:val="28"/>
        </w:rPr>
        <w:t xml:space="preserve"> </w:t>
      </w:r>
    </w:p>
    <w:p w:rsidR="00847F80" w:rsidRPr="001974D1" w:rsidRDefault="00847F80" w:rsidP="00404FBB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розвитку донорства крові та її компонентів </w:t>
      </w:r>
    </w:p>
    <w:p w:rsidR="00847F80" w:rsidRDefault="00847F80" w:rsidP="00404FBB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Пологівському районі на 2019-2023 роки</w:t>
      </w:r>
    </w:p>
    <w:p w:rsidR="00847F80" w:rsidRPr="003140F3" w:rsidRDefault="00847F80" w:rsidP="00404FBB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(зі змінами) </w:t>
      </w:r>
    </w:p>
    <w:p w:rsidR="00847F80" w:rsidRDefault="00847F80" w:rsidP="00026379">
      <w:pPr>
        <w:ind w:firstLine="708"/>
        <w:jc w:val="both"/>
        <w:rPr>
          <w:sz w:val="28"/>
          <w:szCs w:val="28"/>
          <w:lang w:val="uk-UA"/>
        </w:rPr>
      </w:pPr>
    </w:p>
    <w:p w:rsidR="00847F80" w:rsidRDefault="00847F80" w:rsidP="00026379">
      <w:pPr>
        <w:ind w:firstLine="708"/>
        <w:jc w:val="both"/>
        <w:rPr>
          <w:sz w:val="28"/>
          <w:szCs w:val="28"/>
          <w:lang w:val="uk-UA"/>
        </w:rPr>
      </w:pPr>
    </w:p>
    <w:p w:rsidR="00847F80" w:rsidRDefault="00847F80" w:rsidP="00026379">
      <w:pPr>
        <w:ind w:firstLine="708"/>
        <w:jc w:val="both"/>
        <w:rPr>
          <w:sz w:val="28"/>
          <w:szCs w:val="28"/>
          <w:lang w:val="uk-UA"/>
        </w:rPr>
      </w:pPr>
      <w:r w:rsidRPr="00DD13D9">
        <w:rPr>
          <w:sz w:val="28"/>
          <w:szCs w:val="28"/>
          <w:lang w:val="uk-UA"/>
        </w:rPr>
        <w:t>Керуючись п</w:t>
      </w:r>
      <w:r w:rsidRPr="00026379">
        <w:rPr>
          <w:sz w:val="28"/>
          <w:szCs w:val="28"/>
          <w:lang w:val="uk-UA"/>
        </w:rPr>
        <w:t>.</w:t>
      </w:r>
      <w:r w:rsidRPr="00DD13D9">
        <w:rPr>
          <w:sz w:val="28"/>
          <w:szCs w:val="28"/>
          <w:lang w:val="uk-UA"/>
        </w:rPr>
        <w:t xml:space="preserve"> 16 ст. 43 Закону України «Про міс</w:t>
      </w:r>
      <w:r>
        <w:rPr>
          <w:sz w:val="28"/>
          <w:szCs w:val="28"/>
          <w:lang w:val="uk-UA"/>
        </w:rPr>
        <w:t xml:space="preserve">цеве самоврядування в Україні»,  з метою дотримання Бюджетного кодексу України, </w:t>
      </w:r>
      <w:r w:rsidRPr="00DD13D9">
        <w:rPr>
          <w:sz w:val="28"/>
          <w:szCs w:val="28"/>
          <w:lang w:val="uk-UA"/>
        </w:rPr>
        <w:t xml:space="preserve">Пологівська районна рада  </w:t>
      </w:r>
      <w:r w:rsidRPr="000F7276">
        <w:rPr>
          <w:sz w:val="28"/>
          <w:szCs w:val="28"/>
          <w:lang w:val="uk-UA"/>
        </w:rPr>
        <w:t>вирішила :</w:t>
      </w:r>
    </w:p>
    <w:p w:rsidR="00847F80" w:rsidRDefault="00847F80" w:rsidP="00026379">
      <w:pPr>
        <w:ind w:firstLine="708"/>
        <w:jc w:val="both"/>
        <w:rPr>
          <w:sz w:val="28"/>
          <w:szCs w:val="28"/>
          <w:lang w:val="uk-UA"/>
        </w:rPr>
      </w:pPr>
    </w:p>
    <w:p w:rsidR="00847F80" w:rsidRPr="00CB1AE8" w:rsidRDefault="00847F80" w:rsidP="004D2327">
      <w:pPr>
        <w:pStyle w:val="BodyText"/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B1AE8">
        <w:rPr>
          <w:rFonts w:ascii="Times New Roman" w:hAnsi="Times New Roman"/>
          <w:sz w:val="28"/>
          <w:szCs w:val="28"/>
        </w:rPr>
        <w:t xml:space="preserve">Внести зміни до районної Програми розвитку донорства крові та її компонентів </w:t>
      </w:r>
      <w:r w:rsidRPr="00CB1AE8">
        <w:rPr>
          <w:sz w:val="28"/>
          <w:szCs w:val="28"/>
        </w:rPr>
        <w:t>у Пологівському районі на 2019-2023 роки, затвердженої рішенням районної ради від 26.10.2018 № 11 (далі Програма), а саме  пункт</w:t>
      </w:r>
      <w:r>
        <w:rPr>
          <w:sz w:val="28"/>
          <w:szCs w:val="28"/>
        </w:rPr>
        <w:t xml:space="preserve"> 8</w:t>
      </w:r>
      <w:r w:rsidRPr="00CB1AE8">
        <w:rPr>
          <w:sz w:val="28"/>
          <w:szCs w:val="28"/>
        </w:rPr>
        <w:t xml:space="preserve">  розділу 7 «Заходи щодо реалізації Програми» викласти у новій редакції:</w:t>
      </w:r>
    </w:p>
    <w:p w:rsidR="00847F80" w:rsidRDefault="00847F80" w:rsidP="00D62C65">
      <w:pPr>
        <w:jc w:val="center"/>
        <w:rPr>
          <w:b/>
          <w:sz w:val="28"/>
          <w:lang w:val="uk-UA"/>
        </w:rPr>
      </w:pPr>
      <w:r w:rsidRPr="00AC6BF8">
        <w:rPr>
          <w:sz w:val="28"/>
          <w:lang w:val="uk-UA"/>
        </w:rPr>
        <w:t>7.</w:t>
      </w:r>
      <w:r w:rsidRPr="00AC6BF8">
        <w:rPr>
          <w:b/>
          <w:sz w:val="28"/>
          <w:lang w:val="uk-UA"/>
        </w:rPr>
        <w:t>Заходи щодо реалізації Програми</w:t>
      </w:r>
    </w:p>
    <w:tbl>
      <w:tblPr>
        <w:tblW w:w="1060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2694"/>
        <w:gridCol w:w="992"/>
        <w:gridCol w:w="1559"/>
        <w:gridCol w:w="1134"/>
        <w:gridCol w:w="709"/>
        <w:gridCol w:w="567"/>
        <w:gridCol w:w="567"/>
        <w:gridCol w:w="709"/>
        <w:gridCol w:w="567"/>
        <w:gridCol w:w="567"/>
      </w:tblGrid>
      <w:tr w:rsidR="00847F80" w:rsidRPr="00035B59" w:rsidTr="00846158">
        <w:trPr>
          <w:trHeight w:val="410"/>
        </w:trPr>
        <w:tc>
          <w:tcPr>
            <w:tcW w:w="539" w:type="dxa"/>
            <w:vMerge w:val="restart"/>
          </w:tcPr>
          <w:p w:rsidR="00847F80" w:rsidRPr="00AC6BF8" w:rsidRDefault="00847F80" w:rsidP="003974CC">
            <w:pPr>
              <w:ind w:left="-39"/>
              <w:jc w:val="center"/>
              <w:rPr>
                <w:lang w:val="uk-UA"/>
              </w:rPr>
            </w:pPr>
            <w:r w:rsidRPr="00AC6BF8">
              <w:rPr>
                <w:lang w:val="uk-UA"/>
              </w:rPr>
              <w:t>№</w:t>
            </w:r>
            <w:r>
              <w:rPr>
                <w:lang w:val="uk-UA"/>
              </w:rPr>
              <w:t xml:space="preserve"> з/п</w:t>
            </w:r>
          </w:p>
          <w:p w:rsidR="00847F80" w:rsidRPr="00AC6BF8" w:rsidRDefault="00847F80" w:rsidP="003974CC">
            <w:pPr>
              <w:ind w:left="-39"/>
              <w:jc w:val="center"/>
              <w:rPr>
                <w:lang w:val="uk-UA"/>
              </w:rPr>
            </w:pPr>
          </w:p>
          <w:p w:rsidR="00847F80" w:rsidRPr="00AC6BF8" w:rsidRDefault="00847F80" w:rsidP="003974CC">
            <w:pPr>
              <w:ind w:left="-39"/>
              <w:jc w:val="center"/>
              <w:rPr>
                <w:lang w:val="uk-UA"/>
              </w:rPr>
            </w:pPr>
          </w:p>
        </w:tc>
        <w:tc>
          <w:tcPr>
            <w:tcW w:w="2694" w:type="dxa"/>
            <w:vMerge w:val="restart"/>
          </w:tcPr>
          <w:p w:rsidR="00847F80" w:rsidRDefault="00847F80" w:rsidP="00280B15">
            <w:pPr>
              <w:spacing w:line="240" w:lineRule="exact"/>
              <w:jc w:val="center"/>
              <w:rPr>
                <w:lang w:val="uk-UA"/>
              </w:rPr>
            </w:pPr>
            <w:r w:rsidRPr="00AC6BF8">
              <w:rPr>
                <w:lang w:val="uk-UA"/>
              </w:rPr>
              <w:t>На</w:t>
            </w:r>
            <w:r>
              <w:rPr>
                <w:lang w:val="uk-UA"/>
              </w:rPr>
              <w:t>й</w:t>
            </w:r>
            <w:r w:rsidRPr="00AC6BF8">
              <w:rPr>
                <w:lang w:val="uk-UA"/>
              </w:rPr>
              <w:t>менування заходів</w:t>
            </w:r>
          </w:p>
          <w:p w:rsidR="00847F80" w:rsidRPr="00AC6BF8" w:rsidRDefault="00847F80" w:rsidP="00280B15">
            <w:pPr>
              <w:spacing w:line="240" w:lineRule="exact"/>
              <w:jc w:val="center"/>
              <w:rPr>
                <w:lang w:val="uk-UA"/>
              </w:rPr>
            </w:pPr>
            <w:r w:rsidRPr="00AC6BF8">
              <w:rPr>
                <w:lang w:val="uk-UA"/>
              </w:rPr>
              <w:t>та завдань</w:t>
            </w:r>
          </w:p>
        </w:tc>
        <w:tc>
          <w:tcPr>
            <w:tcW w:w="992" w:type="dxa"/>
            <w:vMerge w:val="restart"/>
          </w:tcPr>
          <w:p w:rsidR="00847F80" w:rsidRPr="00AC6BF8" w:rsidRDefault="00847F80" w:rsidP="00280B15">
            <w:pPr>
              <w:spacing w:line="240" w:lineRule="exact"/>
              <w:jc w:val="center"/>
              <w:rPr>
                <w:lang w:val="uk-UA"/>
              </w:rPr>
            </w:pPr>
            <w:r w:rsidRPr="00AC6BF8">
              <w:rPr>
                <w:lang w:val="uk-UA"/>
              </w:rPr>
              <w:t xml:space="preserve">Термін </w:t>
            </w:r>
            <w:r>
              <w:rPr>
                <w:lang w:val="uk-UA"/>
              </w:rPr>
              <w:t>виконання</w:t>
            </w:r>
          </w:p>
          <w:p w:rsidR="00847F80" w:rsidRPr="00AC6BF8" w:rsidRDefault="00847F80" w:rsidP="00280B15">
            <w:pPr>
              <w:spacing w:line="240" w:lineRule="exact"/>
              <w:jc w:val="center"/>
              <w:rPr>
                <w:lang w:val="uk-UA"/>
              </w:rPr>
            </w:pPr>
            <w:r w:rsidRPr="00AC6BF8">
              <w:rPr>
                <w:lang w:val="uk-UA"/>
              </w:rPr>
              <w:t>(роки)</w:t>
            </w:r>
          </w:p>
        </w:tc>
        <w:tc>
          <w:tcPr>
            <w:tcW w:w="1559" w:type="dxa"/>
            <w:vMerge w:val="restart"/>
          </w:tcPr>
          <w:p w:rsidR="00847F80" w:rsidRPr="00AC6BF8" w:rsidRDefault="00847F80" w:rsidP="00280B15">
            <w:pPr>
              <w:spacing w:line="240" w:lineRule="exact"/>
              <w:rPr>
                <w:lang w:val="uk-UA"/>
              </w:rPr>
            </w:pPr>
            <w:r w:rsidRPr="00AC6BF8">
              <w:rPr>
                <w:lang w:val="uk-UA"/>
              </w:rPr>
              <w:t>Виконавці</w:t>
            </w:r>
          </w:p>
          <w:p w:rsidR="00847F80" w:rsidRPr="00AC6BF8" w:rsidRDefault="00847F80" w:rsidP="00280B15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vMerge w:val="restart"/>
          </w:tcPr>
          <w:p w:rsidR="00847F80" w:rsidRPr="00AC6BF8" w:rsidRDefault="00847F80" w:rsidP="00280B15">
            <w:pPr>
              <w:spacing w:line="240" w:lineRule="exact"/>
              <w:jc w:val="center"/>
              <w:rPr>
                <w:lang w:val="uk-UA"/>
              </w:rPr>
            </w:pPr>
            <w:r w:rsidRPr="00AC6BF8">
              <w:rPr>
                <w:lang w:val="uk-UA"/>
              </w:rPr>
              <w:t>Джерела фінансування</w:t>
            </w:r>
          </w:p>
        </w:tc>
        <w:tc>
          <w:tcPr>
            <w:tcW w:w="3686" w:type="dxa"/>
            <w:gridSpan w:val="6"/>
          </w:tcPr>
          <w:p w:rsidR="00847F80" w:rsidRPr="00AC6BF8" w:rsidRDefault="00847F80" w:rsidP="00822E84">
            <w:pPr>
              <w:spacing w:line="240" w:lineRule="exact"/>
              <w:jc w:val="center"/>
              <w:rPr>
                <w:lang w:val="uk-UA"/>
              </w:rPr>
            </w:pPr>
            <w:r w:rsidRPr="00AC6BF8">
              <w:rPr>
                <w:lang w:val="uk-UA"/>
              </w:rPr>
              <w:t xml:space="preserve">Орієнтовні обсяги фінансування, тис. </w:t>
            </w:r>
            <w:r>
              <w:rPr>
                <w:lang w:val="uk-UA"/>
              </w:rPr>
              <w:t>грн</w:t>
            </w:r>
            <w:r w:rsidRPr="00AC6BF8">
              <w:rPr>
                <w:lang w:val="uk-UA"/>
              </w:rPr>
              <w:t>.</w:t>
            </w:r>
          </w:p>
        </w:tc>
      </w:tr>
      <w:tr w:rsidR="00847F80" w:rsidRPr="005B1564" w:rsidTr="00CB1AE8">
        <w:trPr>
          <w:cantSplit/>
          <w:trHeight w:val="1134"/>
        </w:trPr>
        <w:tc>
          <w:tcPr>
            <w:tcW w:w="539" w:type="dxa"/>
            <w:vMerge/>
          </w:tcPr>
          <w:p w:rsidR="00847F80" w:rsidRPr="00AC6BF8" w:rsidRDefault="00847F80" w:rsidP="003974CC">
            <w:pPr>
              <w:ind w:left="-39"/>
              <w:jc w:val="center"/>
              <w:rPr>
                <w:lang w:val="uk-UA"/>
              </w:rPr>
            </w:pPr>
          </w:p>
        </w:tc>
        <w:tc>
          <w:tcPr>
            <w:tcW w:w="2694" w:type="dxa"/>
            <w:vMerge/>
          </w:tcPr>
          <w:p w:rsidR="00847F80" w:rsidRPr="00AC6BF8" w:rsidRDefault="00847F80" w:rsidP="003974CC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vMerge/>
          </w:tcPr>
          <w:p w:rsidR="00847F80" w:rsidRPr="00AC6BF8" w:rsidRDefault="00847F80" w:rsidP="003974CC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  <w:vMerge/>
          </w:tcPr>
          <w:p w:rsidR="00847F80" w:rsidRPr="00AC6BF8" w:rsidRDefault="00847F80" w:rsidP="003974CC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vMerge/>
          </w:tcPr>
          <w:p w:rsidR="00847F80" w:rsidRPr="00AC6BF8" w:rsidRDefault="00847F80" w:rsidP="003974CC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extDirection w:val="btLr"/>
          </w:tcPr>
          <w:p w:rsidR="00847F80" w:rsidRPr="00D17EE8" w:rsidRDefault="00847F80" w:rsidP="00280B15">
            <w:pPr>
              <w:ind w:left="113" w:right="113"/>
              <w:jc w:val="center"/>
              <w:rPr>
                <w:lang w:val="uk-UA"/>
              </w:rPr>
            </w:pPr>
            <w:r w:rsidRPr="00D17EE8">
              <w:rPr>
                <w:lang w:val="uk-UA"/>
              </w:rPr>
              <w:t>Загальний обсяг</w:t>
            </w:r>
          </w:p>
        </w:tc>
        <w:tc>
          <w:tcPr>
            <w:tcW w:w="567" w:type="dxa"/>
            <w:textDirection w:val="btLr"/>
          </w:tcPr>
          <w:p w:rsidR="00847F80" w:rsidRPr="00D17EE8" w:rsidRDefault="00847F80" w:rsidP="00280B15">
            <w:pPr>
              <w:ind w:left="113" w:right="113"/>
              <w:jc w:val="center"/>
              <w:rPr>
                <w:lang w:val="uk-UA"/>
              </w:rPr>
            </w:pPr>
            <w:r w:rsidRPr="00D17EE8">
              <w:rPr>
                <w:lang w:val="uk-UA"/>
              </w:rPr>
              <w:t>2019</w:t>
            </w:r>
          </w:p>
        </w:tc>
        <w:tc>
          <w:tcPr>
            <w:tcW w:w="567" w:type="dxa"/>
            <w:textDirection w:val="btLr"/>
          </w:tcPr>
          <w:p w:rsidR="00847F80" w:rsidRPr="00D17EE8" w:rsidRDefault="00847F80" w:rsidP="00280B15">
            <w:pPr>
              <w:ind w:left="113" w:right="113"/>
              <w:jc w:val="center"/>
              <w:rPr>
                <w:lang w:val="uk-UA"/>
              </w:rPr>
            </w:pPr>
            <w:r w:rsidRPr="00D17EE8">
              <w:rPr>
                <w:lang w:val="uk-UA"/>
              </w:rPr>
              <w:t>2020</w:t>
            </w:r>
          </w:p>
        </w:tc>
        <w:tc>
          <w:tcPr>
            <w:tcW w:w="709" w:type="dxa"/>
            <w:textDirection w:val="btLr"/>
          </w:tcPr>
          <w:p w:rsidR="00847F80" w:rsidRPr="00D17EE8" w:rsidRDefault="00847F80" w:rsidP="00280B15">
            <w:pPr>
              <w:ind w:left="113" w:right="113"/>
              <w:jc w:val="center"/>
              <w:rPr>
                <w:lang w:val="uk-UA"/>
              </w:rPr>
            </w:pPr>
            <w:r w:rsidRPr="00D17EE8">
              <w:rPr>
                <w:lang w:val="uk-UA"/>
              </w:rPr>
              <w:t>2021</w:t>
            </w:r>
          </w:p>
        </w:tc>
        <w:tc>
          <w:tcPr>
            <w:tcW w:w="567" w:type="dxa"/>
            <w:textDirection w:val="btLr"/>
          </w:tcPr>
          <w:p w:rsidR="00847F80" w:rsidRPr="00D17EE8" w:rsidRDefault="00847F80" w:rsidP="00280B15">
            <w:pPr>
              <w:ind w:left="113" w:right="113"/>
              <w:jc w:val="center"/>
              <w:rPr>
                <w:lang w:val="uk-UA"/>
              </w:rPr>
            </w:pPr>
            <w:r w:rsidRPr="00D17EE8">
              <w:rPr>
                <w:lang w:val="uk-UA"/>
              </w:rPr>
              <w:t>2022</w:t>
            </w:r>
          </w:p>
        </w:tc>
        <w:tc>
          <w:tcPr>
            <w:tcW w:w="567" w:type="dxa"/>
            <w:textDirection w:val="btLr"/>
          </w:tcPr>
          <w:p w:rsidR="00847F80" w:rsidRPr="00D17EE8" w:rsidRDefault="00847F80" w:rsidP="00280B15">
            <w:pPr>
              <w:ind w:left="113" w:right="113"/>
              <w:jc w:val="center"/>
              <w:rPr>
                <w:lang w:val="uk-UA"/>
              </w:rPr>
            </w:pPr>
            <w:r w:rsidRPr="00D17EE8">
              <w:rPr>
                <w:lang w:val="uk-UA"/>
              </w:rPr>
              <w:t>2023</w:t>
            </w:r>
          </w:p>
        </w:tc>
      </w:tr>
      <w:tr w:rsidR="00847F80" w:rsidRPr="00AC6BF8" w:rsidTr="00CB1AE8">
        <w:trPr>
          <w:cantSplit/>
          <w:trHeight w:val="1134"/>
        </w:trPr>
        <w:tc>
          <w:tcPr>
            <w:tcW w:w="539" w:type="dxa"/>
          </w:tcPr>
          <w:p w:rsidR="00847F80" w:rsidRPr="00AC6BF8" w:rsidRDefault="00847F80" w:rsidP="003974CC">
            <w:pPr>
              <w:ind w:left="-39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694" w:type="dxa"/>
          </w:tcPr>
          <w:p w:rsidR="00847F80" w:rsidRPr="00AC6BF8" w:rsidRDefault="00847F80" w:rsidP="002C19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Забезпечення відділення витратними матеріалами</w:t>
            </w:r>
          </w:p>
        </w:tc>
        <w:tc>
          <w:tcPr>
            <w:tcW w:w="992" w:type="dxa"/>
          </w:tcPr>
          <w:p w:rsidR="00847F80" w:rsidRPr="00AC6BF8" w:rsidRDefault="00847F80" w:rsidP="005A4AE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2019 - 2023</w:t>
            </w:r>
          </w:p>
        </w:tc>
        <w:tc>
          <w:tcPr>
            <w:tcW w:w="1559" w:type="dxa"/>
          </w:tcPr>
          <w:p w:rsidR="00847F80" w:rsidRPr="00AC6BF8" w:rsidRDefault="00847F80" w:rsidP="005A4AE3">
            <w:pPr>
              <w:ind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Пологівська райдержадмі ністрація, КНП «Пологівська БЛІЛ»</w:t>
            </w:r>
          </w:p>
        </w:tc>
        <w:tc>
          <w:tcPr>
            <w:tcW w:w="1134" w:type="dxa"/>
          </w:tcPr>
          <w:p w:rsidR="00847F80" w:rsidRPr="00AC6BF8" w:rsidRDefault="00847F80" w:rsidP="005A4AE3">
            <w:pPr>
              <w:ind w:left="-108"/>
              <w:jc w:val="center"/>
              <w:rPr>
                <w:lang w:val="uk-UA"/>
              </w:rPr>
            </w:pPr>
            <w:r>
              <w:rPr>
                <w:lang w:val="uk-UA"/>
              </w:rPr>
              <w:t>Районний бюджет</w:t>
            </w:r>
          </w:p>
        </w:tc>
        <w:tc>
          <w:tcPr>
            <w:tcW w:w="709" w:type="dxa"/>
          </w:tcPr>
          <w:p w:rsidR="00847F80" w:rsidRPr="00D17EE8" w:rsidRDefault="00847F80" w:rsidP="002C1955">
            <w:pPr>
              <w:ind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89,5</w:t>
            </w:r>
          </w:p>
        </w:tc>
        <w:tc>
          <w:tcPr>
            <w:tcW w:w="567" w:type="dxa"/>
          </w:tcPr>
          <w:p w:rsidR="00847F80" w:rsidRPr="00D17EE8" w:rsidRDefault="00847F80" w:rsidP="00CB1AE8">
            <w:pPr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17,58</w:t>
            </w:r>
          </w:p>
        </w:tc>
        <w:tc>
          <w:tcPr>
            <w:tcW w:w="567" w:type="dxa"/>
          </w:tcPr>
          <w:p w:rsidR="00847F80" w:rsidRPr="00D17EE8" w:rsidRDefault="00847F80" w:rsidP="00035B59">
            <w:pPr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17,98</w:t>
            </w:r>
          </w:p>
        </w:tc>
        <w:tc>
          <w:tcPr>
            <w:tcW w:w="709" w:type="dxa"/>
          </w:tcPr>
          <w:p w:rsidR="00847F80" w:rsidRPr="00D17EE8" w:rsidRDefault="00847F80" w:rsidP="00035B59">
            <w:pPr>
              <w:ind w:left="-108"/>
              <w:jc w:val="center"/>
              <w:rPr>
                <w:lang w:val="uk-UA"/>
              </w:rPr>
            </w:pPr>
            <w:r>
              <w:rPr>
                <w:lang w:val="uk-UA"/>
              </w:rPr>
              <w:t>17,98</w:t>
            </w:r>
          </w:p>
        </w:tc>
        <w:tc>
          <w:tcPr>
            <w:tcW w:w="567" w:type="dxa"/>
          </w:tcPr>
          <w:p w:rsidR="00847F80" w:rsidRPr="00D17EE8" w:rsidRDefault="00847F80" w:rsidP="00035B59">
            <w:pPr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17,98</w:t>
            </w:r>
          </w:p>
        </w:tc>
        <w:tc>
          <w:tcPr>
            <w:tcW w:w="567" w:type="dxa"/>
          </w:tcPr>
          <w:p w:rsidR="00847F80" w:rsidRPr="00D17EE8" w:rsidRDefault="00847F80" w:rsidP="00035B59">
            <w:pPr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17,98</w:t>
            </w:r>
          </w:p>
        </w:tc>
      </w:tr>
    </w:tbl>
    <w:p w:rsidR="00847F80" w:rsidRPr="00306F10" w:rsidRDefault="00847F80" w:rsidP="0004777E">
      <w:pPr>
        <w:tabs>
          <w:tab w:val="left" w:pos="709"/>
        </w:tabs>
        <w:suppressAutoHyphens/>
        <w:spacing w:line="228" w:lineRule="auto"/>
        <w:ind w:firstLine="709"/>
        <w:jc w:val="both"/>
        <w:rPr>
          <w:rStyle w:val="Strong"/>
          <w:b w:val="0"/>
          <w:sz w:val="28"/>
          <w:szCs w:val="28"/>
          <w:shd w:val="clear" w:color="auto" w:fill="FFFAFA"/>
          <w:lang w:val="uk-UA"/>
        </w:rPr>
      </w:pPr>
      <w:r>
        <w:rPr>
          <w:sz w:val="28"/>
          <w:szCs w:val="28"/>
          <w:lang w:val="uk-UA"/>
        </w:rPr>
        <w:t>2</w:t>
      </w:r>
      <w:r w:rsidRPr="00CB51AD">
        <w:rPr>
          <w:sz w:val="28"/>
          <w:szCs w:val="28"/>
          <w:lang w:val="uk-UA"/>
        </w:rPr>
        <w:t>. Контроль</w:t>
      </w:r>
      <w:r w:rsidRPr="00306F10">
        <w:rPr>
          <w:sz w:val="28"/>
          <w:szCs w:val="28"/>
          <w:lang w:val="uk-UA"/>
        </w:rPr>
        <w:t xml:space="preserve"> за виконанням </w:t>
      </w:r>
      <w:r>
        <w:rPr>
          <w:sz w:val="28"/>
          <w:szCs w:val="28"/>
          <w:lang w:val="uk-UA"/>
        </w:rPr>
        <w:t xml:space="preserve">рішення </w:t>
      </w:r>
      <w:r w:rsidRPr="00306F10">
        <w:rPr>
          <w:sz w:val="28"/>
          <w:szCs w:val="28"/>
          <w:lang w:val="uk-UA"/>
        </w:rPr>
        <w:t xml:space="preserve">покласти на постійну комісію районної ради з питань </w:t>
      </w:r>
      <w:r w:rsidRPr="002F53D6">
        <w:rPr>
          <w:rStyle w:val="Strong"/>
          <w:b w:val="0"/>
          <w:bCs/>
          <w:sz w:val="28"/>
          <w:szCs w:val="28"/>
          <w:lang w:val="uk-UA"/>
        </w:rPr>
        <w:t>охорони здоров'я, освіти, культури, молодіжної політики та спорту</w:t>
      </w:r>
      <w:r w:rsidRPr="00306F10">
        <w:rPr>
          <w:rStyle w:val="Strong"/>
          <w:b w:val="0"/>
          <w:sz w:val="28"/>
          <w:szCs w:val="28"/>
          <w:shd w:val="clear" w:color="auto" w:fill="FFFAFA"/>
          <w:lang w:val="uk-UA"/>
        </w:rPr>
        <w:t xml:space="preserve"> і райдержадміністрацію.</w:t>
      </w:r>
    </w:p>
    <w:p w:rsidR="00847F80" w:rsidRDefault="00847F80" w:rsidP="0004777E">
      <w:pPr>
        <w:pStyle w:val="BodyText2"/>
        <w:ind w:firstLine="708"/>
        <w:rPr>
          <w:szCs w:val="28"/>
          <w:lang w:val="uk-UA"/>
        </w:rPr>
      </w:pPr>
    </w:p>
    <w:p w:rsidR="00847F80" w:rsidRDefault="00847F80" w:rsidP="0004777E">
      <w:pPr>
        <w:pStyle w:val="BodyText2"/>
        <w:ind w:firstLine="708"/>
        <w:rPr>
          <w:szCs w:val="28"/>
          <w:lang w:val="uk-UA"/>
        </w:rPr>
      </w:pPr>
    </w:p>
    <w:p w:rsidR="00847F80" w:rsidRPr="00E12C4B" w:rsidRDefault="00847F80" w:rsidP="000477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Голова р</w:t>
      </w:r>
      <w:r>
        <w:rPr>
          <w:sz w:val="28"/>
          <w:szCs w:val="28"/>
          <w:lang w:val="uk-UA"/>
        </w:rPr>
        <w:t>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О.П.Покутній</w:t>
      </w:r>
    </w:p>
    <w:p w:rsidR="00847F80" w:rsidRDefault="00847F80" w:rsidP="0004777E">
      <w:pPr>
        <w:jc w:val="both"/>
        <w:rPr>
          <w:sz w:val="28"/>
          <w:szCs w:val="28"/>
          <w:lang w:val="uk-UA"/>
        </w:rPr>
      </w:pPr>
    </w:p>
    <w:sectPr w:rsidR="00847F80" w:rsidSect="00CB1AE8"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F80" w:rsidRDefault="00847F80">
      <w:r>
        <w:separator/>
      </w:r>
    </w:p>
  </w:endnote>
  <w:endnote w:type="continuationSeparator" w:id="0">
    <w:p w:rsidR="00847F80" w:rsidRDefault="00847F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F80" w:rsidRDefault="00847F80">
      <w:r>
        <w:separator/>
      </w:r>
    </w:p>
  </w:footnote>
  <w:footnote w:type="continuationSeparator" w:id="0">
    <w:p w:rsidR="00847F80" w:rsidRDefault="00847F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31325"/>
    <w:multiLevelType w:val="hybridMultilevel"/>
    <w:tmpl w:val="B1742F14"/>
    <w:lvl w:ilvl="0" w:tplc="F2BA8C9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536D3D05"/>
    <w:multiLevelType w:val="hybridMultilevel"/>
    <w:tmpl w:val="78DCF5D2"/>
    <w:lvl w:ilvl="0" w:tplc="78E2E13C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2B31ADF"/>
    <w:multiLevelType w:val="hybridMultilevel"/>
    <w:tmpl w:val="F0BE5BE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5BE3D0F"/>
    <w:multiLevelType w:val="multilevel"/>
    <w:tmpl w:val="897253A8"/>
    <w:lvl w:ilvl="0">
      <w:start w:val="1"/>
      <w:numFmt w:val="decimal"/>
      <w:lvlText w:val="%1.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4D39"/>
    <w:rsid w:val="00001945"/>
    <w:rsid w:val="000074C8"/>
    <w:rsid w:val="000135B7"/>
    <w:rsid w:val="00020A2E"/>
    <w:rsid w:val="0002112E"/>
    <w:rsid w:val="00026379"/>
    <w:rsid w:val="00035B59"/>
    <w:rsid w:val="000405B3"/>
    <w:rsid w:val="00044990"/>
    <w:rsid w:val="00044AB7"/>
    <w:rsid w:val="0004777E"/>
    <w:rsid w:val="000643CA"/>
    <w:rsid w:val="0006606A"/>
    <w:rsid w:val="00082FF4"/>
    <w:rsid w:val="000877D3"/>
    <w:rsid w:val="000C7458"/>
    <w:rsid w:val="000D6CEC"/>
    <w:rsid w:val="000E3420"/>
    <w:rsid w:val="000F24B7"/>
    <w:rsid w:val="000F7276"/>
    <w:rsid w:val="00103D05"/>
    <w:rsid w:val="0010495D"/>
    <w:rsid w:val="0011433B"/>
    <w:rsid w:val="00115CCE"/>
    <w:rsid w:val="00116699"/>
    <w:rsid w:val="00132699"/>
    <w:rsid w:val="001347E9"/>
    <w:rsid w:val="00184BD4"/>
    <w:rsid w:val="001974D1"/>
    <w:rsid w:val="001C2ECA"/>
    <w:rsid w:val="001C7930"/>
    <w:rsid w:val="001E5B59"/>
    <w:rsid w:val="001F2376"/>
    <w:rsid w:val="001F249F"/>
    <w:rsid w:val="001F2643"/>
    <w:rsid w:val="00201A36"/>
    <w:rsid w:val="00210C77"/>
    <w:rsid w:val="00215E75"/>
    <w:rsid w:val="002604CA"/>
    <w:rsid w:val="0026258E"/>
    <w:rsid w:val="00280B15"/>
    <w:rsid w:val="0028153B"/>
    <w:rsid w:val="00281D46"/>
    <w:rsid w:val="00282745"/>
    <w:rsid w:val="002845EB"/>
    <w:rsid w:val="0029088F"/>
    <w:rsid w:val="00291927"/>
    <w:rsid w:val="002A425A"/>
    <w:rsid w:val="002A7C24"/>
    <w:rsid w:val="002B0F29"/>
    <w:rsid w:val="002B7CE4"/>
    <w:rsid w:val="002C1955"/>
    <w:rsid w:val="002C490C"/>
    <w:rsid w:val="002C7EF6"/>
    <w:rsid w:val="002D0371"/>
    <w:rsid w:val="002D053F"/>
    <w:rsid w:val="002D099E"/>
    <w:rsid w:val="002D4C69"/>
    <w:rsid w:val="002E230C"/>
    <w:rsid w:val="002E308E"/>
    <w:rsid w:val="002F53D6"/>
    <w:rsid w:val="002F7AAC"/>
    <w:rsid w:val="00300A82"/>
    <w:rsid w:val="00306F10"/>
    <w:rsid w:val="003120F0"/>
    <w:rsid w:val="003140F3"/>
    <w:rsid w:val="00314987"/>
    <w:rsid w:val="00316F2C"/>
    <w:rsid w:val="00324BCD"/>
    <w:rsid w:val="0032701E"/>
    <w:rsid w:val="0033116A"/>
    <w:rsid w:val="00332415"/>
    <w:rsid w:val="003422CE"/>
    <w:rsid w:val="00342EB0"/>
    <w:rsid w:val="00343C53"/>
    <w:rsid w:val="0036442B"/>
    <w:rsid w:val="00373E15"/>
    <w:rsid w:val="00374E9E"/>
    <w:rsid w:val="00380ED9"/>
    <w:rsid w:val="00396E9F"/>
    <w:rsid w:val="003974CC"/>
    <w:rsid w:val="003A26F3"/>
    <w:rsid w:val="003A503A"/>
    <w:rsid w:val="003B1E7D"/>
    <w:rsid w:val="003B21F0"/>
    <w:rsid w:val="003C6756"/>
    <w:rsid w:val="00400D5E"/>
    <w:rsid w:val="00404959"/>
    <w:rsid w:val="00404FBB"/>
    <w:rsid w:val="00413076"/>
    <w:rsid w:val="0041348A"/>
    <w:rsid w:val="004314BA"/>
    <w:rsid w:val="00431596"/>
    <w:rsid w:val="0043767E"/>
    <w:rsid w:val="00461135"/>
    <w:rsid w:val="00485D17"/>
    <w:rsid w:val="00495610"/>
    <w:rsid w:val="004B4C59"/>
    <w:rsid w:val="004D2327"/>
    <w:rsid w:val="004D5746"/>
    <w:rsid w:val="004E3C29"/>
    <w:rsid w:val="004F4492"/>
    <w:rsid w:val="004F4E69"/>
    <w:rsid w:val="004F706E"/>
    <w:rsid w:val="00500BE3"/>
    <w:rsid w:val="00505E29"/>
    <w:rsid w:val="00533359"/>
    <w:rsid w:val="005340E0"/>
    <w:rsid w:val="00540F26"/>
    <w:rsid w:val="005435EA"/>
    <w:rsid w:val="00545D1F"/>
    <w:rsid w:val="00557790"/>
    <w:rsid w:val="0058223B"/>
    <w:rsid w:val="005835CF"/>
    <w:rsid w:val="005850A8"/>
    <w:rsid w:val="00593531"/>
    <w:rsid w:val="005A2872"/>
    <w:rsid w:val="005A4AE3"/>
    <w:rsid w:val="005B1564"/>
    <w:rsid w:val="005C08D2"/>
    <w:rsid w:val="005D1F81"/>
    <w:rsid w:val="005E1EAE"/>
    <w:rsid w:val="005E3C18"/>
    <w:rsid w:val="005E3F87"/>
    <w:rsid w:val="005F7546"/>
    <w:rsid w:val="00602D42"/>
    <w:rsid w:val="006053E7"/>
    <w:rsid w:val="0060570D"/>
    <w:rsid w:val="00615DDC"/>
    <w:rsid w:val="00615FDF"/>
    <w:rsid w:val="00622B5A"/>
    <w:rsid w:val="00637FA0"/>
    <w:rsid w:val="00642370"/>
    <w:rsid w:val="00674455"/>
    <w:rsid w:val="006809BE"/>
    <w:rsid w:val="00687AC3"/>
    <w:rsid w:val="006A70B5"/>
    <w:rsid w:val="006B516E"/>
    <w:rsid w:val="006D42BC"/>
    <w:rsid w:val="007023C3"/>
    <w:rsid w:val="0072771F"/>
    <w:rsid w:val="00762061"/>
    <w:rsid w:val="00763D27"/>
    <w:rsid w:val="00763E46"/>
    <w:rsid w:val="00765F0B"/>
    <w:rsid w:val="00777121"/>
    <w:rsid w:val="00783F9F"/>
    <w:rsid w:val="00786AB5"/>
    <w:rsid w:val="007C0BD7"/>
    <w:rsid w:val="007C3C3E"/>
    <w:rsid w:val="007C7D07"/>
    <w:rsid w:val="007D0594"/>
    <w:rsid w:val="007F05DE"/>
    <w:rsid w:val="007F0845"/>
    <w:rsid w:val="007F4158"/>
    <w:rsid w:val="007F5C26"/>
    <w:rsid w:val="00802DDA"/>
    <w:rsid w:val="00803503"/>
    <w:rsid w:val="00805468"/>
    <w:rsid w:val="008148B7"/>
    <w:rsid w:val="00822E84"/>
    <w:rsid w:val="008303BF"/>
    <w:rsid w:val="0084069B"/>
    <w:rsid w:val="00845B47"/>
    <w:rsid w:val="00846158"/>
    <w:rsid w:val="00847F80"/>
    <w:rsid w:val="00853F9D"/>
    <w:rsid w:val="008555A5"/>
    <w:rsid w:val="008561C5"/>
    <w:rsid w:val="008704F9"/>
    <w:rsid w:val="00877DAB"/>
    <w:rsid w:val="008840F9"/>
    <w:rsid w:val="00885CA2"/>
    <w:rsid w:val="00892D44"/>
    <w:rsid w:val="00895666"/>
    <w:rsid w:val="008B2854"/>
    <w:rsid w:val="008B798D"/>
    <w:rsid w:val="008C5ABB"/>
    <w:rsid w:val="008C7F3A"/>
    <w:rsid w:val="008E0C82"/>
    <w:rsid w:val="008E375E"/>
    <w:rsid w:val="008F0A08"/>
    <w:rsid w:val="0090480A"/>
    <w:rsid w:val="00912541"/>
    <w:rsid w:val="00914EC3"/>
    <w:rsid w:val="00921720"/>
    <w:rsid w:val="009404D2"/>
    <w:rsid w:val="00945ED5"/>
    <w:rsid w:val="00947804"/>
    <w:rsid w:val="00954F11"/>
    <w:rsid w:val="0098151D"/>
    <w:rsid w:val="009933A5"/>
    <w:rsid w:val="00996DE9"/>
    <w:rsid w:val="009A53BD"/>
    <w:rsid w:val="009B5CE3"/>
    <w:rsid w:val="009C545B"/>
    <w:rsid w:val="009C6F24"/>
    <w:rsid w:val="009D251B"/>
    <w:rsid w:val="009D3800"/>
    <w:rsid w:val="009E6A2B"/>
    <w:rsid w:val="009E72EB"/>
    <w:rsid w:val="009F27F8"/>
    <w:rsid w:val="00A172CA"/>
    <w:rsid w:val="00A20DD5"/>
    <w:rsid w:val="00A22AAA"/>
    <w:rsid w:val="00A40B45"/>
    <w:rsid w:val="00A52EAE"/>
    <w:rsid w:val="00A5733E"/>
    <w:rsid w:val="00A77389"/>
    <w:rsid w:val="00A777B7"/>
    <w:rsid w:val="00AA5916"/>
    <w:rsid w:val="00AB7B82"/>
    <w:rsid w:val="00AC0D22"/>
    <w:rsid w:val="00AC1A6D"/>
    <w:rsid w:val="00AC6BF8"/>
    <w:rsid w:val="00AF2FEA"/>
    <w:rsid w:val="00B05554"/>
    <w:rsid w:val="00B05D1D"/>
    <w:rsid w:val="00B124A5"/>
    <w:rsid w:val="00B3193B"/>
    <w:rsid w:val="00B35AD2"/>
    <w:rsid w:val="00B36F59"/>
    <w:rsid w:val="00B37914"/>
    <w:rsid w:val="00B61B7D"/>
    <w:rsid w:val="00B62672"/>
    <w:rsid w:val="00B75740"/>
    <w:rsid w:val="00B9139B"/>
    <w:rsid w:val="00B962FE"/>
    <w:rsid w:val="00BA38B6"/>
    <w:rsid w:val="00BD50AB"/>
    <w:rsid w:val="00BE5500"/>
    <w:rsid w:val="00BF0A6A"/>
    <w:rsid w:val="00C00721"/>
    <w:rsid w:val="00C03256"/>
    <w:rsid w:val="00C04AA3"/>
    <w:rsid w:val="00C04C4C"/>
    <w:rsid w:val="00C05E70"/>
    <w:rsid w:val="00C07894"/>
    <w:rsid w:val="00C2356C"/>
    <w:rsid w:val="00C27B06"/>
    <w:rsid w:val="00C33D38"/>
    <w:rsid w:val="00C522BE"/>
    <w:rsid w:val="00C53A46"/>
    <w:rsid w:val="00C63F82"/>
    <w:rsid w:val="00C66D66"/>
    <w:rsid w:val="00C70399"/>
    <w:rsid w:val="00C72066"/>
    <w:rsid w:val="00C748D3"/>
    <w:rsid w:val="00C7752C"/>
    <w:rsid w:val="00CA39AF"/>
    <w:rsid w:val="00CA3E29"/>
    <w:rsid w:val="00CB1AE8"/>
    <w:rsid w:val="00CB2480"/>
    <w:rsid w:val="00CB24F1"/>
    <w:rsid w:val="00CB281B"/>
    <w:rsid w:val="00CB4AC2"/>
    <w:rsid w:val="00CB51AD"/>
    <w:rsid w:val="00CB6EFE"/>
    <w:rsid w:val="00CD0BB5"/>
    <w:rsid w:val="00CF3197"/>
    <w:rsid w:val="00D01EE5"/>
    <w:rsid w:val="00D05DF4"/>
    <w:rsid w:val="00D1485C"/>
    <w:rsid w:val="00D17EE8"/>
    <w:rsid w:val="00D323D0"/>
    <w:rsid w:val="00D42C07"/>
    <w:rsid w:val="00D51B85"/>
    <w:rsid w:val="00D569D6"/>
    <w:rsid w:val="00D62C65"/>
    <w:rsid w:val="00D67557"/>
    <w:rsid w:val="00D73E1D"/>
    <w:rsid w:val="00D80B7E"/>
    <w:rsid w:val="00DA0F4B"/>
    <w:rsid w:val="00DA2D2B"/>
    <w:rsid w:val="00DB11A4"/>
    <w:rsid w:val="00DB65AF"/>
    <w:rsid w:val="00DC140C"/>
    <w:rsid w:val="00DC6078"/>
    <w:rsid w:val="00DD13D9"/>
    <w:rsid w:val="00DD60FD"/>
    <w:rsid w:val="00DE029C"/>
    <w:rsid w:val="00DE20A1"/>
    <w:rsid w:val="00DF72F6"/>
    <w:rsid w:val="00E12C4B"/>
    <w:rsid w:val="00E12DD2"/>
    <w:rsid w:val="00E14E4F"/>
    <w:rsid w:val="00E16F0E"/>
    <w:rsid w:val="00E178E8"/>
    <w:rsid w:val="00E206E8"/>
    <w:rsid w:val="00E23592"/>
    <w:rsid w:val="00E24C04"/>
    <w:rsid w:val="00E404EB"/>
    <w:rsid w:val="00E61BE0"/>
    <w:rsid w:val="00E73B2B"/>
    <w:rsid w:val="00E84F66"/>
    <w:rsid w:val="00E87A44"/>
    <w:rsid w:val="00E95316"/>
    <w:rsid w:val="00EA0051"/>
    <w:rsid w:val="00EA5C95"/>
    <w:rsid w:val="00EA7253"/>
    <w:rsid w:val="00EB59DF"/>
    <w:rsid w:val="00EC3988"/>
    <w:rsid w:val="00ED14FD"/>
    <w:rsid w:val="00EE388F"/>
    <w:rsid w:val="00EE4884"/>
    <w:rsid w:val="00EE7498"/>
    <w:rsid w:val="00EF38A6"/>
    <w:rsid w:val="00EF48B2"/>
    <w:rsid w:val="00F1532B"/>
    <w:rsid w:val="00F2752B"/>
    <w:rsid w:val="00F32D9B"/>
    <w:rsid w:val="00F365D4"/>
    <w:rsid w:val="00F4431F"/>
    <w:rsid w:val="00F51E31"/>
    <w:rsid w:val="00F54BE0"/>
    <w:rsid w:val="00F5521F"/>
    <w:rsid w:val="00F61F5D"/>
    <w:rsid w:val="00F6444A"/>
    <w:rsid w:val="00F701E9"/>
    <w:rsid w:val="00F86DA5"/>
    <w:rsid w:val="00F91DB8"/>
    <w:rsid w:val="00FB48D0"/>
    <w:rsid w:val="00FB4ED1"/>
    <w:rsid w:val="00FB7A1C"/>
    <w:rsid w:val="00FC1157"/>
    <w:rsid w:val="00FC1648"/>
    <w:rsid w:val="00FC1E3C"/>
    <w:rsid w:val="00FC20A9"/>
    <w:rsid w:val="00FD12D6"/>
    <w:rsid w:val="00FE3B2C"/>
    <w:rsid w:val="00FE6CD2"/>
    <w:rsid w:val="00FF1128"/>
    <w:rsid w:val="00FF20A6"/>
    <w:rsid w:val="00FF4236"/>
    <w:rsid w:val="00FF4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D3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F4D39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F4D39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eastAsia="SimSu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eastAsia="SimSun" w:hAnsi="Cambria" w:cs="Times New Roman"/>
      <w:b/>
      <w:bCs/>
      <w:i/>
      <w:iCs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FF4D39"/>
    <w:pPr>
      <w:jc w:val="center"/>
    </w:pPr>
    <w:rPr>
      <w:b/>
      <w:i/>
      <w:noProof/>
      <w:sz w:val="32"/>
      <w:szCs w:val="20"/>
      <w:lang w:val="uk-UA"/>
    </w:rPr>
  </w:style>
  <w:style w:type="paragraph" w:styleId="BodyText">
    <w:name w:val="Body Text"/>
    <w:basedOn w:val="Normal"/>
    <w:link w:val="BodyTextChar"/>
    <w:uiPriority w:val="99"/>
    <w:rsid w:val="00FF4D39"/>
    <w:pPr>
      <w:overflowPunct w:val="0"/>
      <w:autoSpaceDE w:val="0"/>
      <w:autoSpaceDN w:val="0"/>
      <w:adjustRightInd w:val="0"/>
      <w:jc w:val="both"/>
    </w:pPr>
    <w:rPr>
      <w:rFonts w:ascii="Times New Roman CYR" w:hAnsi="Times New Roman CYR"/>
      <w:szCs w:val="20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D2327"/>
    <w:rPr>
      <w:rFonts w:ascii="Times New Roman CYR" w:hAnsi="Times New Roman CYR" w:cs="Times New Roman"/>
      <w:sz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FF4D39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03D05"/>
    <w:rPr>
      <w:rFonts w:cs="Times New Roman"/>
      <w:sz w:val="24"/>
      <w:lang w:val="ru-RU" w:eastAsia="ru-RU"/>
    </w:rPr>
  </w:style>
  <w:style w:type="table" w:styleId="TableGrid">
    <w:name w:val="Table Grid"/>
    <w:basedOn w:val="TableNormal"/>
    <w:uiPriority w:val="99"/>
    <w:rsid w:val="0064237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rsid w:val="0049561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95610"/>
    <w:rPr>
      <w:rFonts w:cs="Times New Roman"/>
      <w:sz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49561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95610"/>
    <w:rPr>
      <w:rFonts w:cs="Times New Roman"/>
      <w:sz w:val="24"/>
      <w:lang w:val="ru-RU" w:eastAsia="ru-RU"/>
    </w:rPr>
  </w:style>
  <w:style w:type="paragraph" w:styleId="NormalWeb">
    <w:name w:val="Normal (Web)"/>
    <w:basedOn w:val="Normal"/>
    <w:uiPriority w:val="99"/>
    <w:rsid w:val="005E3C18"/>
    <w:pPr>
      <w:spacing w:before="100" w:beforeAutospacing="1" w:after="100" w:afterAutospacing="1"/>
    </w:pPr>
    <w:rPr>
      <w:rFonts w:ascii="Arial" w:hAnsi="Arial" w:cs="Arial"/>
      <w:sz w:val="18"/>
      <w:szCs w:val="18"/>
      <w:lang w:val="uk-UA"/>
    </w:rPr>
  </w:style>
  <w:style w:type="paragraph" w:styleId="HTMLPreformatted">
    <w:name w:val="HTML Preformatted"/>
    <w:basedOn w:val="Normal"/>
    <w:link w:val="HTMLPreformattedChar"/>
    <w:uiPriority w:val="99"/>
    <w:rsid w:val="009C54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9C545B"/>
    <w:rPr>
      <w:rFonts w:ascii="Courier New" w:hAnsi="Courier New" w:cs="Times New Roman"/>
    </w:rPr>
  </w:style>
  <w:style w:type="paragraph" w:styleId="BalloonText">
    <w:name w:val="Balloon Text"/>
    <w:basedOn w:val="Normal"/>
    <w:link w:val="BalloonTextChar"/>
    <w:uiPriority w:val="99"/>
    <w:rsid w:val="00343C53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43C53"/>
    <w:rPr>
      <w:rFonts w:ascii="Segoe UI" w:hAnsi="Segoe UI" w:cs="Times New Roman"/>
      <w:sz w:val="18"/>
      <w:lang w:val="ru-RU" w:eastAsia="ru-RU"/>
    </w:rPr>
  </w:style>
  <w:style w:type="character" w:styleId="Strong">
    <w:name w:val="Strong"/>
    <w:basedOn w:val="DefaultParagraphFont"/>
    <w:uiPriority w:val="99"/>
    <w:qFormat/>
    <w:rsid w:val="0004777E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57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900</Words>
  <Characters>513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admin</cp:lastModifiedBy>
  <cp:revision>5</cp:revision>
  <cp:lastPrinted>2019-09-20T08:29:00Z</cp:lastPrinted>
  <dcterms:created xsi:type="dcterms:W3CDTF">2019-09-05T06:52:00Z</dcterms:created>
  <dcterms:modified xsi:type="dcterms:W3CDTF">2019-09-20T08:29:00Z</dcterms:modified>
</cp:coreProperties>
</file>